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55837" w14:textId="760EF6C9" w:rsidR="00BF1540" w:rsidRPr="00E81E29" w:rsidRDefault="0002464F" w:rsidP="00BF1540">
      <w:pPr>
        <w:spacing w:after="120"/>
        <w:contextualSpacing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September 2018</w:t>
      </w:r>
    </w:p>
    <w:p w14:paraId="33FAD599" w14:textId="77777777" w:rsidR="00800D47" w:rsidRPr="00E81E29" w:rsidRDefault="00800D47" w:rsidP="00BF1540">
      <w:pPr>
        <w:spacing w:after="120"/>
        <w:contextualSpacing/>
        <w:rPr>
          <w:rFonts w:ascii="Verdana" w:hAnsi="Verdana"/>
          <w:sz w:val="19"/>
        </w:rPr>
      </w:pPr>
    </w:p>
    <w:p w14:paraId="5FE3FF1B" w14:textId="77777777" w:rsidR="00C6661E" w:rsidRDefault="00C6661E" w:rsidP="00BF1540">
      <w:pPr>
        <w:spacing w:after="120"/>
        <w:contextualSpacing/>
        <w:rPr>
          <w:rFonts w:ascii="Verdana" w:hAnsi="Verdana"/>
          <w:sz w:val="19"/>
        </w:rPr>
      </w:pPr>
    </w:p>
    <w:p w14:paraId="4ABEFFA2" w14:textId="77777777" w:rsidR="00BF1540" w:rsidRPr="00E81E29" w:rsidRDefault="00BF1540" w:rsidP="00BF1540">
      <w:pPr>
        <w:spacing w:after="120"/>
        <w:contextualSpacing/>
        <w:rPr>
          <w:rFonts w:ascii="Verdana" w:hAnsi="Verdana"/>
          <w:sz w:val="19"/>
        </w:rPr>
      </w:pPr>
      <w:r w:rsidRPr="00E81E29">
        <w:rPr>
          <w:rFonts w:ascii="Verdana" w:hAnsi="Verdana"/>
          <w:sz w:val="19"/>
        </w:rPr>
        <w:t>Dear HSAS Families and Teachers,</w:t>
      </w:r>
    </w:p>
    <w:p w14:paraId="1C61D90C" w14:textId="77777777" w:rsidR="00BF1540" w:rsidRPr="00E81E29" w:rsidRDefault="00BF1540" w:rsidP="00BF1540">
      <w:pPr>
        <w:spacing w:after="120"/>
        <w:contextualSpacing/>
        <w:rPr>
          <w:rFonts w:ascii="Verdana" w:hAnsi="Verdana"/>
          <w:sz w:val="19"/>
        </w:rPr>
      </w:pPr>
    </w:p>
    <w:p w14:paraId="70D06A1D" w14:textId="276BE445" w:rsidR="00BF1540" w:rsidRPr="00E81E29" w:rsidRDefault="0002464F" w:rsidP="00BF1540">
      <w:pPr>
        <w:spacing w:after="120"/>
        <w:contextualSpacing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Welcome to the 2018-19</w:t>
      </w:r>
      <w:r w:rsidR="00950B0E">
        <w:rPr>
          <w:rFonts w:ascii="Verdana" w:hAnsi="Verdana"/>
          <w:sz w:val="19"/>
        </w:rPr>
        <w:t xml:space="preserve"> school year! </w:t>
      </w:r>
      <w:r w:rsidR="00BF1540" w:rsidRPr="00E81E29">
        <w:rPr>
          <w:rFonts w:ascii="Verdana" w:hAnsi="Verdana"/>
          <w:sz w:val="19"/>
        </w:rPr>
        <w:t>The PTA of HSAS’ mission is to create and maintain a welcoming and supportive environment that enriches the education of</w:t>
      </w:r>
      <w:r w:rsidR="00BF1540">
        <w:rPr>
          <w:rFonts w:ascii="Verdana" w:hAnsi="Verdana"/>
          <w:sz w:val="19"/>
        </w:rPr>
        <w:t xml:space="preserve"> our outstanding student body. </w:t>
      </w:r>
      <w:r w:rsidR="00BF1540" w:rsidRPr="00E81E29">
        <w:rPr>
          <w:rFonts w:ascii="Verdana" w:hAnsi="Verdana"/>
          <w:sz w:val="19"/>
        </w:rPr>
        <w:t>We seek to promote a cooperative relationship between paren</w:t>
      </w:r>
      <w:r w:rsidR="00BF1540">
        <w:rPr>
          <w:rFonts w:ascii="Verdana" w:hAnsi="Verdana"/>
          <w:sz w:val="19"/>
        </w:rPr>
        <w:t xml:space="preserve">ts/guardians and school staff. </w:t>
      </w:r>
      <w:r w:rsidR="00BF1540" w:rsidRPr="00E81E29">
        <w:rPr>
          <w:rFonts w:ascii="Verdana" w:hAnsi="Verdana"/>
          <w:sz w:val="19"/>
        </w:rPr>
        <w:t xml:space="preserve">To further this mission, </w:t>
      </w:r>
      <w:r w:rsidR="00BF1540">
        <w:rPr>
          <w:rFonts w:ascii="Verdana" w:hAnsi="Verdana"/>
          <w:sz w:val="19"/>
        </w:rPr>
        <w:t xml:space="preserve">all parents/guardians and teachers are automatically members of the PTA. </w:t>
      </w:r>
      <w:r w:rsidR="00BF1540" w:rsidRPr="00E81E29">
        <w:rPr>
          <w:rFonts w:ascii="Verdana" w:hAnsi="Verdana"/>
          <w:sz w:val="19"/>
        </w:rPr>
        <w:t xml:space="preserve">As such, each of you </w:t>
      </w:r>
      <w:r w:rsidR="00800D47">
        <w:rPr>
          <w:rFonts w:ascii="Verdana" w:hAnsi="Verdana"/>
          <w:sz w:val="19"/>
        </w:rPr>
        <w:t>has one vote which must be cast in person, and t</w:t>
      </w:r>
      <w:r w:rsidR="00BF1540" w:rsidRPr="00E81E29">
        <w:rPr>
          <w:rFonts w:ascii="Verdana" w:hAnsi="Verdana"/>
          <w:sz w:val="19"/>
        </w:rPr>
        <w:t>here is no membership fee</w:t>
      </w:r>
      <w:r w:rsidR="00BF1540">
        <w:rPr>
          <w:rFonts w:ascii="Verdana" w:hAnsi="Verdana"/>
          <w:sz w:val="19"/>
        </w:rPr>
        <w:t xml:space="preserve">. </w:t>
      </w:r>
    </w:p>
    <w:p w14:paraId="0683C2B0" w14:textId="77777777" w:rsidR="00BF1540" w:rsidRPr="00E81E29" w:rsidRDefault="00BF1540" w:rsidP="00BF1540">
      <w:pPr>
        <w:spacing w:after="120"/>
        <w:contextualSpacing/>
        <w:rPr>
          <w:rFonts w:ascii="Verdana" w:hAnsi="Verdana"/>
          <w:sz w:val="19"/>
        </w:rPr>
      </w:pPr>
    </w:p>
    <w:p w14:paraId="29C608FF" w14:textId="033574BD" w:rsidR="00BF1540" w:rsidRDefault="00BF1540" w:rsidP="00BF1540">
      <w:pPr>
        <w:spacing w:after="120"/>
        <w:contextualSpacing/>
        <w:rPr>
          <w:rFonts w:ascii="Verdana" w:hAnsi="Verdana"/>
          <w:sz w:val="19"/>
        </w:rPr>
      </w:pPr>
      <w:r w:rsidRPr="00E81E29">
        <w:rPr>
          <w:rFonts w:ascii="Verdana" w:hAnsi="Verdana"/>
          <w:sz w:val="19"/>
        </w:rPr>
        <w:t>The PTA</w:t>
      </w:r>
      <w:r w:rsidR="001042DA">
        <w:rPr>
          <w:rFonts w:ascii="Verdana" w:hAnsi="Verdana"/>
          <w:sz w:val="19"/>
        </w:rPr>
        <w:t xml:space="preserve"> has many goals for this year</w:t>
      </w:r>
      <w:r w:rsidR="0097152D">
        <w:rPr>
          <w:rFonts w:ascii="Verdana" w:hAnsi="Verdana"/>
          <w:sz w:val="19"/>
        </w:rPr>
        <w:t>.</w:t>
      </w:r>
      <w:r>
        <w:rPr>
          <w:rFonts w:ascii="Verdana" w:hAnsi="Verdana"/>
          <w:sz w:val="19"/>
        </w:rPr>
        <w:t xml:space="preserve"> To </w:t>
      </w:r>
      <w:r w:rsidR="001042DA">
        <w:rPr>
          <w:rFonts w:ascii="Verdana" w:hAnsi="Verdana"/>
          <w:sz w:val="19"/>
        </w:rPr>
        <w:t xml:space="preserve">help </w:t>
      </w:r>
      <w:r w:rsidR="00A57458">
        <w:rPr>
          <w:rFonts w:ascii="Verdana" w:hAnsi="Verdana"/>
          <w:sz w:val="19"/>
        </w:rPr>
        <w:t xml:space="preserve">get us started, please fill out </w:t>
      </w:r>
      <w:r>
        <w:rPr>
          <w:rFonts w:ascii="Verdana" w:hAnsi="Verdana"/>
          <w:sz w:val="19"/>
        </w:rPr>
        <w:t>the forms that are included in this packet</w:t>
      </w:r>
      <w:r w:rsidR="00800D47">
        <w:rPr>
          <w:rFonts w:ascii="Verdana" w:hAnsi="Verdana"/>
          <w:sz w:val="19"/>
        </w:rPr>
        <w:t xml:space="preserve"> and return them</w:t>
      </w:r>
      <w:r w:rsidR="00A57458">
        <w:rPr>
          <w:rFonts w:ascii="Verdana" w:hAnsi="Verdana"/>
          <w:sz w:val="19"/>
        </w:rPr>
        <w:t xml:space="preserve"> to </w:t>
      </w:r>
      <w:r w:rsidR="00800D47">
        <w:rPr>
          <w:rFonts w:ascii="Verdana" w:hAnsi="Verdana"/>
          <w:sz w:val="19"/>
        </w:rPr>
        <w:t xml:space="preserve">the </w:t>
      </w:r>
      <w:r w:rsidR="00A57458">
        <w:rPr>
          <w:rFonts w:ascii="Verdana" w:hAnsi="Verdana"/>
          <w:sz w:val="19"/>
        </w:rPr>
        <w:t>school fo</w:t>
      </w:r>
      <w:r w:rsidR="00800D47">
        <w:rPr>
          <w:rFonts w:ascii="Verdana" w:hAnsi="Verdana"/>
          <w:sz w:val="19"/>
        </w:rPr>
        <w:t>r delivery to the PTA’s mailbox in the main office.</w:t>
      </w:r>
    </w:p>
    <w:p w14:paraId="08F7776D" w14:textId="77777777" w:rsidR="00BF1540" w:rsidRDefault="00BF1540" w:rsidP="00BF1540">
      <w:pPr>
        <w:spacing w:after="120"/>
        <w:contextualSpacing/>
        <w:rPr>
          <w:rFonts w:ascii="Verdana" w:hAnsi="Verdana"/>
          <w:sz w:val="19"/>
        </w:rPr>
      </w:pPr>
    </w:p>
    <w:p w14:paraId="07D0A000" w14:textId="545FBBB6" w:rsidR="00BF1540" w:rsidRPr="00390DA4" w:rsidRDefault="00BF1540" w:rsidP="00BF1540">
      <w:pPr>
        <w:spacing w:after="120"/>
        <w:contextualSpacing/>
        <w:rPr>
          <w:rFonts w:ascii="Verdana" w:hAnsi="Verdana"/>
          <w:sz w:val="19"/>
        </w:rPr>
      </w:pPr>
      <w:r w:rsidRPr="0097152D">
        <w:rPr>
          <w:rFonts w:ascii="Verdana" w:hAnsi="Verdana"/>
          <w:b/>
          <w:sz w:val="19"/>
        </w:rPr>
        <w:t>FUNDRAISING</w:t>
      </w:r>
      <w:r>
        <w:rPr>
          <w:rFonts w:ascii="Verdana" w:hAnsi="Verdana"/>
          <w:sz w:val="19"/>
        </w:rPr>
        <w:t>: C</w:t>
      </w:r>
      <w:r w:rsidRPr="00E81E29">
        <w:rPr>
          <w:rFonts w:ascii="Verdana" w:hAnsi="Verdana"/>
          <w:sz w:val="19"/>
        </w:rPr>
        <w:t xml:space="preserve">hief among </w:t>
      </w:r>
      <w:r>
        <w:rPr>
          <w:rFonts w:ascii="Verdana" w:hAnsi="Verdana"/>
          <w:sz w:val="19"/>
        </w:rPr>
        <w:t>the PTA’s goals</w:t>
      </w:r>
      <w:r w:rsidR="0097152D">
        <w:rPr>
          <w:rFonts w:ascii="Verdana" w:hAnsi="Verdana"/>
          <w:sz w:val="19"/>
        </w:rPr>
        <w:t xml:space="preserve"> is to raise</w:t>
      </w:r>
      <w:r>
        <w:rPr>
          <w:rFonts w:ascii="Verdana" w:hAnsi="Verdana"/>
          <w:sz w:val="19"/>
        </w:rPr>
        <w:t xml:space="preserve"> </w:t>
      </w:r>
      <w:r w:rsidRPr="00BF1540">
        <w:rPr>
          <w:rFonts w:ascii="Verdana" w:hAnsi="Verdana"/>
          <w:b/>
          <w:sz w:val="19"/>
        </w:rPr>
        <w:t>$200,000</w:t>
      </w:r>
      <w:r w:rsidRPr="00E81E29">
        <w:rPr>
          <w:rFonts w:ascii="Verdana" w:hAnsi="Verdana"/>
          <w:sz w:val="19"/>
        </w:rPr>
        <w:t xml:space="preserve"> to support all expenses not covered by the DOE’</w:t>
      </w:r>
      <w:r>
        <w:rPr>
          <w:rFonts w:ascii="Verdana" w:hAnsi="Verdana"/>
          <w:sz w:val="19"/>
        </w:rPr>
        <w:t xml:space="preserve">s allocation to HSAS. </w:t>
      </w:r>
      <w:r w:rsidRPr="00E81E29">
        <w:rPr>
          <w:rFonts w:ascii="Verdana" w:hAnsi="Verdana"/>
          <w:sz w:val="19"/>
        </w:rPr>
        <w:t>In addition to office and school supplies, school trips, copier rentals, tutoring, clubs, sports and technology</w:t>
      </w:r>
      <w:r w:rsidR="00800D47">
        <w:rPr>
          <w:rFonts w:ascii="Verdana" w:hAnsi="Verdana"/>
          <w:sz w:val="19"/>
        </w:rPr>
        <w:t xml:space="preserve">, </w:t>
      </w:r>
      <w:r w:rsidRPr="00E81E29">
        <w:rPr>
          <w:rFonts w:ascii="Verdana" w:hAnsi="Verdana"/>
          <w:sz w:val="19"/>
        </w:rPr>
        <w:t>the PTA has been asked to</w:t>
      </w:r>
      <w:r>
        <w:rPr>
          <w:rFonts w:ascii="Verdana" w:hAnsi="Verdana"/>
          <w:sz w:val="19"/>
        </w:rPr>
        <w:t xml:space="preserve"> continue</w:t>
      </w:r>
      <w:r w:rsidRPr="00E81E29">
        <w:rPr>
          <w:rFonts w:ascii="Verdana" w:hAnsi="Verdana"/>
          <w:sz w:val="19"/>
        </w:rPr>
        <w:t xml:space="preserve"> fund</w:t>
      </w:r>
      <w:r>
        <w:rPr>
          <w:rFonts w:ascii="Verdana" w:hAnsi="Verdana"/>
          <w:sz w:val="19"/>
        </w:rPr>
        <w:t>ing</w:t>
      </w:r>
      <w:r w:rsidRPr="00E81E29">
        <w:rPr>
          <w:rFonts w:ascii="Verdana" w:hAnsi="Verdana"/>
          <w:sz w:val="19"/>
        </w:rPr>
        <w:t xml:space="preserve"> a</w:t>
      </w:r>
      <w:r>
        <w:rPr>
          <w:rFonts w:ascii="Verdana" w:hAnsi="Verdana"/>
          <w:sz w:val="19"/>
        </w:rPr>
        <w:t xml:space="preserve"> part-time guidance counselor. </w:t>
      </w:r>
      <w:r w:rsidRPr="00E81E29">
        <w:rPr>
          <w:rFonts w:ascii="Verdana" w:hAnsi="Verdana"/>
          <w:sz w:val="19"/>
        </w:rPr>
        <w:t xml:space="preserve">To </w:t>
      </w:r>
      <w:r>
        <w:rPr>
          <w:rFonts w:ascii="Verdana" w:hAnsi="Verdana"/>
          <w:sz w:val="19"/>
        </w:rPr>
        <w:t>support</w:t>
      </w:r>
      <w:r w:rsidRPr="00E81E29">
        <w:rPr>
          <w:rFonts w:ascii="Verdana" w:hAnsi="Verdana"/>
          <w:sz w:val="19"/>
        </w:rPr>
        <w:t xml:space="preserve"> our extraordinary school, the PTA is asking each family to donate </w:t>
      </w:r>
      <w:r w:rsidR="00327279">
        <w:rPr>
          <w:rFonts w:ascii="Verdana" w:hAnsi="Verdana"/>
          <w:sz w:val="19"/>
        </w:rPr>
        <w:t xml:space="preserve">  </w:t>
      </w:r>
      <w:r w:rsidRPr="00BF1540">
        <w:rPr>
          <w:rFonts w:ascii="Verdana" w:hAnsi="Verdana"/>
          <w:b/>
          <w:sz w:val="19"/>
        </w:rPr>
        <w:t>$750 per student</w:t>
      </w:r>
      <w:r>
        <w:rPr>
          <w:rFonts w:ascii="Verdana" w:hAnsi="Verdana"/>
          <w:sz w:val="19"/>
        </w:rPr>
        <w:t xml:space="preserve">. </w:t>
      </w:r>
      <w:r w:rsidRPr="00E81E29">
        <w:rPr>
          <w:rFonts w:ascii="Verdana" w:hAnsi="Verdana"/>
          <w:sz w:val="19"/>
        </w:rPr>
        <w:t>Any amount above or below is welcome as we seek 100% participation in this ende</w:t>
      </w:r>
      <w:r>
        <w:rPr>
          <w:rFonts w:ascii="Verdana" w:hAnsi="Verdana"/>
          <w:sz w:val="19"/>
        </w:rPr>
        <w:t xml:space="preserve">avor. </w:t>
      </w:r>
      <w:r w:rsidR="00800D47">
        <w:rPr>
          <w:rFonts w:ascii="Verdana" w:hAnsi="Verdana"/>
          <w:sz w:val="19"/>
        </w:rPr>
        <w:t>Please consider making a donation by check with the attached form or by going online</w:t>
      </w:r>
      <w:r>
        <w:rPr>
          <w:rFonts w:ascii="Verdana" w:hAnsi="Verdana"/>
          <w:sz w:val="19"/>
        </w:rPr>
        <w:t xml:space="preserve"> at: </w:t>
      </w:r>
      <w:r w:rsidR="00E47ACB" w:rsidRPr="00E47ACB">
        <w:rPr>
          <w:rFonts w:ascii="Verdana" w:hAnsi="Verdana"/>
          <w:b/>
          <w:sz w:val="19"/>
        </w:rPr>
        <w:t>https://hsaspta.ejoinme.org/AnnualAppeal</w:t>
      </w:r>
      <w:r>
        <w:rPr>
          <w:rFonts w:ascii="Verdana" w:hAnsi="Verdana"/>
          <w:sz w:val="19"/>
        </w:rPr>
        <w:t xml:space="preserve">. </w:t>
      </w:r>
      <w:r w:rsidRPr="00E81E29">
        <w:rPr>
          <w:rFonts w:ascii="Verdana" w:hAnsi="Verdana"/>
          <w:sz w:val="19"/>
        </w:rPr>
        <w:t>Please be aware that contributions are t</w:t>
      </w:r>
      <w:r w:rsidR="00A859D0">
        <w:rPr>
          <w:rFonts w:ascii="Verdana" w:hAnsi="Verdana"/>
          <w:sz w:val="19"/>
        </w:rPr>
        <w:t xml:space="preserve">ax deductible due to our status </w:t>
      </w:r>
      <w:r w:rsidRPr="00E81E29">
        <w:rPr>
          <w:rFonts w:ascii="Verdana" w:hAnsi="Verdana"/>
          <w:sz w:val="19"/>
        </w:rPr>
        <w:t>as a 501(c)</w:t>
      </w:r>
      <w:r w:rsidR="00327279">
        <w:rPr>
          <w:rFonts w:ascii="Verdana" w:hAnsi="Verdana"/>
          <w:sz w:val="19"/>
        </w:rPr>
        <w:t>(</w:t>
      </w:r>
      <w:r w:rsidRPr="00E81E29">
        <w:rPr>
          <w:rFonts w:ascii="Verdana" w:hAnsi="Verdana"/>
          <w:sz w:val="19"/>
        </w:rPr>
        <w:t>3</w:t>
      </w:r>
      <w:r w:rsidR="00327279">
        <w:rPr>
          <w:rFonts w:ascii="Verdana" w:hAnsi="Verdana"/>
          <w:sz w:val="19"/>
        </w:rPr>
        <w:t>)</w:t>
      </w:r>
      <w:r w:rsidRPr="00E81E29">
        <w:rPr>
          <w:rFonts w:ascii="Verdana" w:hAnsi="Verdana"/>
          <w:sz w:val="19"/>
        </w:rPr>
        <w:t xml:space="preserve"> nonprofit organization.</w:t>
      </w:r>
    </w:p>
    <w:p w14:paraId="6996CD1B" w14:textId="77777777" w:rsidR="00BF1540" w:rsidRPr="00E81E29" w:rsidRDefault="00BF1540" w:rsidP="00BF1540">
      <w:pPr>
        <w:spacing w:after="120"/>
        <w:contextualSpacing/>
        <w:rPr>
          <w:rFonts w:ascii="Verdana" w:hAnsi="Verdana"/>
          <w:sz w:val="19"/>
        </w:rPr>
      </w:pPr>
    </w:p>
    <w:p w14:paraId="3B4358F5" w14:textId="73AADA91" w:rsidR="00BF1540" w:rsidRPr="00C6661E" w:rsidRDefault="001042DA" w:rsidP="00C6661E">
      <w:pPr>
        <w:autoSpaceDE w:val="0"/>
        <w:autoSpaceDN w:val="0"/>
        <w:adjustRightInd w:val="0"/>
        <w:rPr>
          <w:rFonts w:ascii="Verdana" w:hAnsi="Verdana" w:cs="Verdana"/>
          <w:sz w:val="19"/>
          <w:szCs w:val="19"/>
        </w:rPr>
      </w:pPr>
      <w:r w:rsidRPr="0097152D">
        <w:rPr>
          <w:rFonts w:ascii="Verdana" w:hAnsi="Verdana"/>
          <w:b/>
          <w:sz w:val="19"/>
        </w:rPr>
        <w:t xml:space="preserve">BUILDING </w:t>
      </w:r>
      <w:r w:rsidR="00BF1540" w:rsidRPr="0097152D">
        <w:rPr>
          <w:rFonts w:ascii="Verdana" w:hAnsi="Verdana"/>
          <w:b/>
          <w:sz w:val="19"/>
        </w:rPr>
        <w:t>COMMUNITY</w:t>
      </w:r>
      <w:r w:rsidR="00BF1540">
        <w:rPr>
          <w:rFonts w:ascii="Verdana" w:hAnsi="Verdana"/>
          <w:sz w:val="19"/>
        </w:rPr>
        <w:t xml:space="preserve">: </w:t>
      </w:r>
      <w:r w:rsidR="00BF1540" w:rsidRPr="00E81E29">
        <w:rPr>
          <w:rFonts w:ascii="Verdana" w:hAnsi="Verdana"/>
          <w:sz w:val="19"/>
        </w:rPr>
        <w:t xml:space="preserve">Another major objective of </w:t>
      </w:r>
      <w:r w:rsidR="00730D7C">
        <w:rPr>
          <w:rFonts w:ascii="Verdana" w:hAnsi="Verdana"/>
          <w:sz w:val="19"/>
        </w:rPr>
        <w:t xml:space="preserve">the PTA is to build community. </w:t>
      </w:r>
      <w:r w:rsidR="00C6661E">
        <w:rPr>
          <w:rFonts w:ascii="Verdana" w:hAnsi="Verdana" w:cs="Verdana"/>
          <w:sz w:val="19"/>
          <w:szCs w:val="19"/>
        </w:rPr>
        <w:t>P</w:t>
      </w:r>
      <w:r w:rsidR="00BF1540" w:rsidRPr="00E81E29">
        <w:rPr>
          <w:rFonts w:ascii="Verdana" w:hAnsi="Verdana"/>
          <w:sz w:val="19"/>
        </w:rPr>
        <w:t xml:space="preserve">lease join us at our monthly </w:t>
      </w:r>
      <w:r w:rsidR="00BF1540" w:rsidRPr="00BF1540">
        <w:rPr>
          <w:rFonts w:ascii="Verdana" w:hAnsi="Verdana"/>
          <w:b/>
          <w:sz w:val="19"/>
        </w:rPr>
        <w:t>PTA meetings</w:t>
      </w:r>
      <w:r w:rsidR="00BF1540" w:rsidRPr="00E81E29">
        <w:rPr>
          <w:rFonts w:ascii="Verdana" w:hAnsi="Verdana"/>
          <w:sz w:val="19"/>
        </w:rPr>
        <w:t xml:space="preserve"> where Mr. Weiss </w:t>
      </w:r>
      <w:r w:rsidR="00800D47">
        <w:rPr>
          <w:rFonts w:ascii="Verdana" w:hAnsi="Verdana"/>
          <w:sz w:val="19"/>
        </w:rPr>
        <w:t>gives</w:t>
      </w:r>
      <w:r w:rsidR="00BF1540" w:rsidRPr="00E81E29">
        <w:rPr>
          <w:rFonts w:ascii="Verdana" w:hAnsi="Verdana"/>
          <w:sz w:val="19"/>
        </w:rPr>
        <w:t xml:space="preserve"> updates about our school and parents and teachers can join together to discuss issues</w:t>
      </w:r>
      <w:r w:rsidR="00BF1540">
        <w:rPr>
          <w:rFonts w:ascii="Verdana" w:hAnsi="Verdana"/>
          <w:sz w:val="19"/>
        </w:rPr>
        <w:t xml:space="preserve"> of interest to our community. </w:t>
      </w:r>
      <w:r w:rsidR="00BF1540" w:rsidRPr="00E81E29">
        <w:rPr>
          <w:rFonts w:ascii="Verdana" w:hAnsi="Verdana"/>
          <w:sz w:val="19"/>
        </w:rPr>
        <w:t>The fi</w:t>
      </w:r>
      <w:r w:rsidR="00BF1540">
        <w:rPr>
          <w:rFonts w:ascii="Verdana" w:hAnsi="Verdana"/>
          <w:sz w:val="19"/>
        </w:rPr>
        <w:t xml:space="preserve">rst meeting of the PTA is on </w:t>
      </w:r>
      <w:r w:rsidR="00297E46">
        <w:rPr>
          <w:rFonts w:ascii="Verdana" w:hAnsi="Verdana"/>
          <w:b/>
          <w:sz w:val="19"/>
        </w:rPr>
        <w:t>Monday, September 17</w:t>
      </w:r>
      <w:r w:rsidR="00800D47">
        <w:rPr>
          <w:rFonts w:ascii="Verdana" w:hAnsi="Verdana"/>
          <w:b/>
          <w:sz w:val="19"/>
        </w:rPr>
        <w:t>, at 7pm</w:t>
      </w:r>
      <w:r w:rsidR="00BF1540" w:rsidRPr="00E81E29">
        <w:rPr>
          <w:rFonts w:ascii="Verdana" w:hAnsi="Verdana"/>
          <w:sz w:val="19"/>
        </w:rPr>
        <w:t>, immed</w:t>
      </w:r>
      <w:r w:rsidR="00BF1540">
        <w:rPr>
          <w:rFonts w:ascii="Verdana" w:hAnsi="Verdana"/>
          <w:sz w:val="19"/>
        </w:rPr>
        <w:t xml:space="preserve">iately </w:t>
      </w:r>
      <w:r>
        <w:rPr>
          <w:rFonts w:ascii="Verdana" w:hAnsi="Verdana"/>
          <w:sz w:val="19"/>
        </w:rPr>
        <w:t>following</w:t>
      </w:r>
      <w:r w:rsidR="00BF1540">
        <w:rPr>
          <w:rFonts w:ascii="Verdana" w:hAnsi="Verdana"/>
          <w:sz w:val="19"/>
        </w:rPr>
        <w:t xml:space="preserve"> Curriculum Night. </w:t>
      </w:r>
      <w:r w:rsidR="00BF1540" w:rsidRPr="00E81E29">
        <w:rPr>
          <w:rFonts w:ascii="Verdana" w:hAnsi="Verdana"/>
          <w:sz w:val="19"/>
        </w:rPr>
        <w:t>Please plan to stay for</w:t>
      </w:r>
      <w:r w:rsidR="00730D7C">
        <w:rPr>
          <w:rFonts w:ascii="Verdana" w:hAnsi="Verdana"/>
          <w:sz w:val="19"/>
        </w:rPr>
        <w:t xml:space="preserve"> this important </w:t>
      </w:r>
      <w:r w:rsidR="00BF1540">
        <w:rPr>
          <w:rFonts w:ascii="Verdana" w:hAnsi="Verdana"/>
          <w:sz w:val="19"/>
        </w:rPr>
        <w:t xml:space="preserve">meeting. </w:t>
      </w:r>
      <w:r w:rsidR="00BF1540" w:rsidRPr="00E81E29">
        <w:rPr>
          <w:rFonts w:ascii="Verdana" w:hAnsi="Verdana"/>
          <w:sz w:val="19"/>
        </w:rPr>
        <w:t>We will be discussing our plans for the year, electing additional Executive Board Members including a 9</w:t>
      </w:r>
      <w:r w:rsidR="00BF1540" w:rsidRPr="00E81E29">
        <w:rPr>
          <w:rFonts w:ascii="Verdana" w:hAnsi="Verdana"/>
          <w:sz w:val="19"/>
          <w:vertAlign w:val="superscript"/>
        </w:rPr>
        <w:t>th</w:t>
      </w:r>
      <w:r w:rsidR="00950B0E">
        <w:rPr>
          <w:rFonts w:ascii="Verdana" w:hAnsi="Verdana"/>
          <w:sz w:val="19"/>
        </w:rPr>
        <w:t xml:space="preserve"> grade Member at Large and </w:t>
      </w:r>
      <w:r w:rsidR="00BF1540" w:rsidRPr="00E81E29">
        <w:rPr>
          <w:rFonts w:ascii="Verdana" w:hAnsi="Verdana"/>
          <w:sz w:val="19"/>
        </w:rPr>
        <w:t>9</w:t>
      </w:r>
      <w:r w:rsidR="00BF1540" w:rsidRPr="00E81E29">
        <w:rPr>
          <w:rFonts w:ascii="Verdana" w:hAnsi="Verdana"/>
          <w:sz w:val="19"/>
          <w:vertAlign w:val="superscript"/>
        </w:rPr>
        <w:t>th</w:t>
      </w:r>
      <w:r w:rsidR="00BF1540" w:rsidRPr="00E81E29">
        <w:rPr>
          <w:rFonts w:ascii="Verdana" w:hAnsi="Verdana"/>
          <w:sz w:val="19"/>
        </w:rPr>
        <w:t xml:space="preserve"> grade School Leadership Team memb</w:t>
      </w:r>
      <w:r w:rsidR="00950B0E">
        <w:rPr>
          <w:rFonts w:ascii="Verdana" w:hAnsi="Verdana"/>
          <w:sz w:val="19"/>
        </w:rPr>
        <w:t>er</w:t>
      </w:r>
      <w:r w:rsidR="00BF1540" w:rsidRPr="00E81E29">
        <w:rPr>
          <w:rFonts w:ascii="Verdana" w:hAnsi="Verdana"/>
          <w:sz w:val="19"/>
        </w:rPr>
        <w:t>.</w:t>
      </w:r>
      <w:r w:rsidR="00297E46">
        <w:rPr>
          <w:rFonts w:ascii="Verdana" w:hAnsi="Verdana"/>
          <w:sz w:val="19"/>
        </w:rPr>
        <w:t xml:space="preserve"> We will also be asking for volunteers for Class Parent/Representative.</w:t>
      </w:r>
    </w:p>
    <w:p w14:paraId="230FB118" w14:textId="77777777" w:rsidR="00E47ACB" w:rsidRDefault="00E47ACB" w:rsidP="00E47ACB">
      <w:pPr>
        <w:spacing w:after="120"/>
        <w:contextualSpacing/>
        <w:rPr>
          <w:rFonts w:ascii="Verdana" w:hAnsi="Verdana" w:cs="Verdana"/>
          <w:sz w:val="19"/>
          <w:szCs w:val="19"/>
        </w:rPr>
      </w:pPr>
    </w:p>
    <w:p w14:paraId="6C3AE1FB" w14:textId="77777777" w:rsidR="00E47ACB" w:rsidRDefault="00E47ACB" w:rsidP="00E47ACB">
      <w:pPr>
        <w:autoSpaceDE w:val="0"/>
        <w:autoSpaceDN w:val="0"/>
        <w:adjustRightInd w:val="0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 xml:space="preserve">Also, for </w:t>
      </w:r>
      <w:r>
        <w:rPr>
          <w:rFonts w:ascii="Verdana-Bold" w:hAnsi="Verdana-Bold" w:cs="Verdana-Bold"/>
          <w:b/>
          <w:bCs/>
          <w:sz w:val="19"/>
          <w:szCs w:val="19"/>
        </w:rPr>
        <w:t>parents of 9</w:t>
      </w:r>
      <w:r>
        <w:rPr>
          <w:rFonts w:ascii="Verdana-Bold" w:hAnsi="Verdana-Bold" w:cs="Verdana-Bold"/>
          <w:b/>
          <w:bCs/>
          <w:sz w:val="12"/>
          <w:szCs w:val="12"/>
        </w:rPr>
        <w:t xml:space="preserve">th </w:t>
      </w:r>
      <w:r>
        <w:rPr>
          <w:rFonts w:ascii="Verdana-Bold" w:hAnsi="Verdana-Bold" w:cs="Verdana-Bold"/>
          <w:b/>
          <w:bCs/>
          <w:sz w:val="19"/>
          <w:szCs w:val="19"/>
        </w:rPr>
        <w:t>graders and transfer students</w:t>
      </w:r>
      <w:r>
        <w:rPr>
          <w:rFonts w:ascii="Verdana" w:hAnsi="Verdana" w:cs="Verdana"/>
          <w:sz w:val="19"/>
          <w:szCs w:val="19"/>
        </w:rPr>
        <w:t xml:space="preserve">, we have a </w:t>
      </w:r>
      <w:r>
        <w:rPr>
          <w:rFonts w:ascii="Verdana-Bold" w:hAnsi="Verdana-Bold" w:cs="Verdana-Bold"/>
          <w:b/>
          <w:bCs/>
          <w:sz w:val="19"/>
          <w:szCs w:val="19"/>
        </w:rPr>
        <w:t xml:space="preserve">Welcome Event </w:t>
      </w:r>
      <w:r>
        <w:rPr>
          <w:rFonts w:ascii="Verdana" w:hAnsi="Verdana" w:cs="Verdana"/>
          <w:sz w:val="19"/>
          <w:szCs w:val="19"/>
        </w:rPr>
        <w:t>taking place on</w:t>
      </w:r>
    </w:p>
    <w:p w14:paraId="2C09B9DD" w14:textId="68B6223D" w:rsidR="00E47ACB" w:rsidRPr="00E81E29" w:rsidRDefault="0002464F" w:rsidP="00E47ACB">
      <w:pPr>
        <w:spacing w:after="120"/>
        <w:contextualSpacing/>
        <w:rPr>
          <w:rFonts w:ascii="Verdana" w:hAnsi="Verdana"/>
          <w:sz w:val="19"/>
        </w:rPr>
      </w:pPr>
      <w:proofErr w:type="gramStart"/>
      <w:r>
        <w:rPr>
          <w:rFonts w:ascii="Verdana-Bold" w:hAnsi="Verdana-Bold" w:cs="Verdana-Bold"/>
          <w:b/>
          <w:bCs/>
          <w:sz w:val="19"/>
          <w:szCs w:val="19"/>
        </w:rPr>
        <w:t>Tuesday, October 2</w:t>
      </w:r>
      <w:r w:rsidR="00E47ACB">
        <w:rPr>
          <w:rFonts w:ascii="Verdana-Bold" w:hAnsi="Verdana-Bold" w:cs="Verdana-Bold"/>
          <w:b/>
          <w:bCs/>
          <w:sz w:val="12"/>
          <w:szCs w:val="12"/>
        </w:rPr>
        <w:t>rd</w:t>
      </w:r>
      <w:r w:rsidR="00E47ACB">
        <w:rPr>
          <w:rFonts w:ascii="Verdana-Bold" w:hAnsi="Verdana-Bold" w:cs="Verdana-Bold"/>
          <w:b/>
          <w:bCs/>
          <w:sz w:val="19"/>
          <w:szCs w:val="19"/>
        </w:rPr>
        <w:t xml:space="preserve">, 6-8pm </w:t>
      </w:r>
      <w:r w:rsidR="00E47ACB">
        <w:rPr>
          <w:rFonts w:ascii="Verdana" w:hAnsi="Verdana" w:cs="Verdana"/>
          <w:sz w:val="19"/>
          <w:szCs w:val="19"/>
        </w:rPr>
        <w:t xml:space="preserve">at </w:t>
      </w:r>
      <w:r w:rsidR="00E47ACB">
        <w:rPr>
          <w:rFonts w:ascii="Verdana-Bold" w:hAnsi="Verdana-Bold" w:cs="Verdana-Bold"/>
          <w:b/>
          <w:bCs/>
          <w:sz w:val="19"/>
          <w:szCs w:val="19"/>
        </w:rPr>
        <w:t xml:space="preserve">Mexican Festival Restaurant </w:t>
      </w:r>
      <w:r w:rsidR="00E47ACB">
        <w:rPr>
          <w:rFonts w:ascii="Verdana" w:hAnsi="Verdana" w:cs="Verdana"/>
          <w:sz w:val="19"/>
          <w:szCs w:val="19"/>
        </w:rPr>
        <w:t>— 2672 Broadway in Manhattan.</w:t>
      </w:r>
      <w:proofErr w:type="gramEnd"/>
    </w:p>
    <w:p w14:paraId="59476BFC" w14:textId="142A7125" w:rsidR="00BF1540" w:rsidRPr="00E81E29" w:rsidRDefault="00BF1540" w:rsidP="00BF1540">
      <w:pPr>
        <w:spacing w:after="120"/>
        <w:contextualSpacing/>
        <w:rPr>
          <w:rFonts w:ascii="Verdana" w:hAnsi="Verdana"/>
          <w:sz w:val="19"/>
        </w:rPr>
      </w:pPr>
    </w:p>
    <w:p w14:paraId="288E0BC0" w14:textId="6CF1878A" w:rsidR="00BF1540" w:rsidRPr="00E81E29" w:rsidRDefault="00730D7C" w:rsidP="00BF1540">
      <w:pPr>
        <w:spacing w:after="120"/>
        <w:contextualSpacing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The PTA offers</w:t>
      </w:r>
      <w:r w:rsidR="00A57458">
        <w:rPr>
          <w:rFonts w:ascii="Verdana" w:hAnsi="Verdana"/>
          <w:sz w:val="19"/>
        </w:rPr>
        <w:t xml:space="preserve"> </w:t>
      </w:r>
      <w:r>
        <w:rPr>
          <w:rFonts w:ascii="Verdana" w:hAnsi="Verdana"/>
          <w:sz w:val="19"/>
        </w:rPr>
        <w:t>ways to stay informed and connected to the</w:t>
      </w:r>
      <w:r w:rsidR="00A57458">
        <w:rPr>
          <w:rFonts w:ascii="Verdana" w:hAnsi="Verdana"/>
          <w:sz w:val="19"/>
        </w:rPr>
        <w:t xml:space="preserve"> HSAS community. Please </w:t>
      </w:r>
      <w:r w:rsidR="00800D47">
        <w:rPr>
          <w:rFonts w:ascii="Verdana" w:hAnsi="Verdana"/>
          <w:sz w:val="19"/>
        </w:rPr>
        <w:t>complete the</w:t>
      </w:r>
      <w:r w:rsidR="00A57458">
        <w:rPr>
          <w:rFonts w:ascii="Verdana" w:hAnsi="Verdana"/>
          <w:sz w:val="19"/>
        </w:rPr>
        <w:t xml:space="preserve"> </w:t>
      </w:r>
      <w:r w:rsidR="00800D47">
        <w:rPr>
          <w:rFonts w:ascii="Verdana" w:hAnsi="Verdana"/>
          <w:sz w:val="19"/>
        </w:rPr>
        <w:t xml:space="preserve">attached Contact Form </w:t>
      </w:r>
      <w:r w:rsidR="00A57458">
        <w:rPr>
          <w:rFonts w:ascii="Verdana" w:hAnsi="Verdana"/>
          <w:sz w:val="19"/>
        </w:rPr>
        <w:t xml:space="preserve">to receive </w:t>
      </w:r>
      <w:r w:rsidR="00A57458" w:rsidRPr="00A57458">
        <w:rPr>
          <w:rFonts w:ascii="Verdana" w:hAnsi="Verdana"/>
          <w:b/>
          <w:sz w:val="19"/>
        </w:rPr>
        <w:t>PTA newsletters and email blasts</w:t>
      </w:r>
      <w:r w:rsidR="00A57458">
        <w:rPr>
          <w:rFonts w:ascii="Verdana" w:hAnsi="Verdana"/>
          <w:sz w:val="19"/>
        </w:rPr>
        <w:t xml:space="preserve">. Also on the form, please consider joining the </w:t>
      </w:r>
      <w:r w:rsidR="00800D47">
        <w:rPr>
          <w:rFonts w:ascii="Verdana" w:hAnsi="Verdana"/>
          <w:b/>
          <w:sz w:val="19"/>
        </w:rPr>
        <w:t>PTA D</w:t>
      </w:r>
      <w:r w:rsidR="00A57458" w:rsidRPr="00A57458">
        <w:rPr>
          <w:rFonts w:ascii="Verdana" w:hAnsi="Verdana"/>
          <w:b/>
          <w:sz w:val="19"/>
        </w:rPr>
        <w:t>irectory</w:t>
      </w:r>
      <w:r w:rsidR="00A57458">
        <w:rPr>
          <w:rFonts w:ascii="Verdana" w:hAnsi="Verdana"/>
          <w:sz w:val="19"/>
        </w:rPr>
        <w:t xml:space="preserve"> by checking the “yes” box, allowing you to directly connect with other HSAS families. </w:t>
      </w:r>
      <w:r w:rsidR="00BF1540" w:rsidRPr="00E81E29">
        <w:rPr>
          <w:rFonts w:ascii="Verdana" w:hAnsi="Verdana"/>
          <w:sz w:val="19"/>
        </w:rPr>
        <w:t>For privacy, your street address will not be</w:t>
      </w:r>
      <w:r w:rsidR="00BF1540">
        <w:rPr>
          <w:rFonts w:ascii="Verdana" w:hAnsi="Verdana"/>
          <w:sz w:val="19"/>
        </w:rPr>
        <w:t xml:space="preserve"> published, just your borough. </w:t>
      </w:r>
    </w:p>
    <w:p w14:paraId="6C6588EF" w14:textId="77777777" w:rsidR="00BF1540" w:rsidRPr="00E81E29" w:rsidRDefault="00BF1540" w:rsidP="00BF1540">
      <w:pPr>
        <w:spacing w:after="120"/>
        <w:contextualSpacing/>
        <w:rPr>
          <w:rFonts w:ascii="Verdana" w:hAnsi="Verdana"/>
          <w:sz w:val="19"/>
        </w:rPr>
      </w:pPr>
    </w:p>
    <w:p w14:paraId="4163730A" w14:textId="2C3F6781" w:rsidR="00BF1540" w:rsidRDefault="0097152D" w:rsidP="00BF1540">
      <w:pPr>
        <w:spacing w:after="120"/>
        <w:contextualSpacing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 xml:space="preserve">Lastly, there are many </w:t>
      </w:r>
      <w:r w:rsidR="00A57458" w:rsidRPr="00A57458">
        <w:rPr>
          <w:rFonts w:ascii="Verdana" w:hAnsi="Verdana"/>
          <w:b/>
          <w:sz w:val="19"/>
        </w:rPr>
        <w:t xml:space="preserve">volunteer </w:t>
      </w:r>
      <w:r w:rsidRPr="00A57458">
        <w:rPr>
          <w:rFonts w:ascii="Verdana" w:hAnsi="Verdana"/>
          <w:b/>
          <w:sz w:val="19"/>
        </w:rPr>
        <w:t>opportunities</w:t>
      </w:r>
      <w:r w:rsidR="00A57458">
        <w:rPr>
          <w:rFonts w:ascii="Verdana" w:hAnsi="Verdana"/>
          <w:sz w:val="19"/>
        </w:rPr>
        <w:t xml:space="preserve"> at HSAS. I</w:t>
      </w:r>
      <w:r w:rsidR="00BF1540" w:rsidRPr="00E81E29">
        <w:rPr>
          <w:rFonts w:ascii="Verdana" w:hAnsi="Verdana"/>
          <w:sz w:val="19"/>
        </w:rPr>
        <w:t>f you have t</w:t>
      </w:r>
      <w:r w:rsidR="00C6255D">
        <w:rPr>
          <w:rFonts w:ascii="Verdana" w:hAnsi="Verdana"/>
          <w:sz w:val="19"/>
        </w:rPr>
        <w:t xml:space="preserve">ime to help </w:t>
      </w:r>
      <w:r w:rsidR="00BF1540" w:rsidRPr="00E81E29">
        <w:rPr>
          <w:rFonts w:ascii="Verdana" w:hAnsi="Verdana"/>
          <w:sz w:val="19"/>
        </w:rPr>
        <w:t>at an event or wish to become more involved, please complet</w:t>
      </w:r>
      <w:r w:rsidR="00BF1540">
        <w:rPr>
          <w:rFonts w:ascii="Verdana" w:hAnsi="Verdana"/>
          <w:sz w:val="19"/>
        </w:rPr>
        <w:t xml:space="preserve">e the attached </w:t>
      </w:r>
      <w:r w:rsidR="00800D47">
        <w:rPr>
          <w:rFonts w:ascii="Verdana" w:hAnsi="Verdana"/>
          <w:sz w:val="19"/>
        </w:rPr>
        <w:t>Volunteer Form</w:t>
      </w:r>
      <w:r w:rsidR="00BF1540">
        <w:rPr>
          <w:rFonts w:ascii="Verdana" w:hAnsi="Verdana"/>
          <w:sz w:val="19"/>
        </w:rPr>
        <w:t xml:space="preserve">. </w:t>
      </w:r>
      <w:r w:rsidR="00BF1540" w:rsidRPr="00E81E29">
        <w:rPr>
          <w:rFonts w:ascii="Verdana" w:hAnsi="Verdana"/>
          <w:sz w:val="19"/>
        </w:rPr>
        <w:t xml:space="preserve">If you are not sure, please give us an idea of your skills and preferences and we will contact you as opportunities arise. </w:t>
      </w:r>
    </w:p>
    <w:p w14:paraId="1F411FBA" w14:textId="3E916B3D" w:rsidR="00BF1540" w:rsidRDefault="00BF1540" w:rsidP="00BF1540">
      <w:pPr>
        <w:spacing w:after="120"/>
        <w:contextualSpacing/>
        <w:rPr>
          <w:rFonts w:ascii="Verdana" w:hAnsi="Verdana"/>
          <w:sz w:val="19"/>
        </w:rPr>
      </w:pPr>
    </w:p>
    <w:p w14:paraId="7B4C3AC3" w14:textId="06E48980" w:rsidR="00E47ACB" w:rsidRPr="00E81E29" w:rsidRDefault="00C6661E" w:rsidP="00BF1540">
      <w:pPr>
        <w:spacing w:after="120"/>
        <w:contextualSpacing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Again, welcome to the 2018-2019</w:t>
      </w:r>
      <w:r w:rsidR="00E47ACB">
        <w:rPr>
          <w:rFonts w:ascii="Verdana" w:hAnsi="Verdana"/>
          <w:sz w:val="19"/>
        </w:rPr>
        <w:t xml:space="preserve"> school year! We look forward to seeing you.</w:t>
      </w:r>
    </w:p>
    <w:p w14:paraId="178E34F0" w14:textId="77777777" w:rsidR="00E47ACB" w:rsidRDefault="00E47ACB" w:rsidP="00E47ACB">
      <w:pPr>
        <w:spacing w:after="120"/>
        <w:contextualSpacing/>
        <w:rPr>
          <w:rFonts w:ascii="Verdana" w:hAnsi="Verdana"/>
          <w:sz w:val="19"/>
        </w:rPr>
      </w:pPr>
    </w:p>
    <w:p w14:paraId="3D80D4D1" w14:textId="4EA792FE" w:rsidR="00146705" w:rsidRPr="00E47ACB" w:rsidRDefault="00C6255D" w:rsidP="00E47ACB">
      <w:pPr>
        <w:spacing w:after="120"/>
        <w:contextualSpacing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Sincerely,</w:t>
      </w:r>
      <w:r w:rsidR="00950B0E" w:rsidRPr="00950B0E">
        <w:rPr>
          <w:noProof/>
        </w:rPr>
        <w:t xml:space="preserve"> </w:t>
      </w:r>
      <w:r w:rsidR="00950B0E">
        <w:rPr>
          <w:noProof/>
        </w:rPr>
        <mc:AlternateContent>
          <mc:Choice Requires="wps">
            <w:drawing>
              <wp:inline distT="0" distB="0" distL="0" distR="0" wp14:anchorId="5A69EF42" wp14:editId="699B2389">
                <wp:extent cx="304800" cy="304800"/>
                <wp:effectExtent l="0" t="0" r="0" b="0"/>
                <wp:docPr id="2" name="AutoShape 1" descr="Signature_Robe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F87D7" w14:textId="77777777" w:rsidR="00E47ACB" w:rsidRDefault="00E47ACB" w:rsidP="00E47ACB">
                            <w:pPr>
                              <w:jc w:val="center"/>
                            </w:pPr>
                          </w:p>
                          <w:p w14:paraId="7FAF3634" w14:textId="77777777" w:rsidR="00E47ACB" w:rsidRDefault="00E47ACB" w:rsidP="00E47A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Signature_Robert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fMNnXMsCAADfBQAADgAAAAAAAAAAAAAAAAAuAgAAZHJzL2Uyb0RvYy54bWxQSwECLQAU&#10;AAYACAAAACEATKDpLNgAAAADAQAADwAAAAAAAAAAAAAAAAAlBQAAZHJzL2Rvd25yZXYueG1sUEsF&#10;BgAAAAAEAAQA8wAAACoGAAAAAA==&#10;" filled="f" stroked="f">
                <o:lock v:ext="edit" aspectratio="t"/>
                <v:textbox>
                  <w:txbxContent>
                    <w:p w14:paraId="39CF87D7" w14:textId="77777777" w:rsidR="00E47ACB" w:rsidRDefault="00E47ACB" w:rsidP="00E47ACB">
                      <w:pPr>
                        <w:jc w:val="center"/>
                      </w:pPr>
                    </w:p>
                    <w:p w14:paraId="7FAF3634" w14:textId="77777777" w:rsidR="00E47ACB" w:rsidRDefault="00E47ACB" w:rsidP="00E47ACB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anchorlock/>
              </v:rect>
            </w:pict>
          </mc:Fallback>
        </mc:AlternateContent>
      </w:r>
    </w:p>
    <w:p w14:paraId="2865DBDF" w14:textId="020DA87D" w:rsidR="00950B0E" w:rsidRPr="00950B0E" w:rsidRDefault="00950B0E" w:rsidP="00CF30B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4DC0598C" wp14:editId="0639959F">
            <wp:extent cx="1613330" cy="532317"/>
            <wp:effectExtent l="0" t="0" r="6350" b="1270"/>
            <wp:docPr id="4" name="Picture 4" descr="C:\Users\melissa\Downloads\Signature_Rob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ssa\Downloads\Signature_Rober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699" cy="53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424A137B" wp14:editId="04A9C187">
            <wp:extent cx="2173859" cy="432728"/>
            <wp:effectExtent l="0" t="0" r="0" b="5715"/>
            <wp:docPr id="7" name="Picture 7" descr="C:\Users\melissa\Downloads\Signature_Nic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lissa\Downloads\Signature_Nicol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931" cy="43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675D1" w14:textId="7A48A879" w:rsidR="00950B0E" w:rsidRPr="00A40506" w:rsidRDefault="00950B0E" w:rsidP="00A40506">
      <w:pPr>
        <w:pBdr>
          <w:bottom w:val="single" w:sz="4" w:space="1" w:color="auto"/>
        </w:pBdr>
        <w:rPr>
          <w:rFonts w:ascii="Verdana" w:hAnsi="Verdana"/>
          <w:sz w:val="19"/>
        </w:rPr>
      </w:pPr>
      <w:bookmarkStart w:id="0" w:name="_GoBack"/>
      <w:r>
        <w:rPr>
          <w:rFonts w:ascii="Verdana" w:hAnsi="Verdana"/>
          <w:sz w:val="19"/>
        </w:rPr>
        <w:t>Robert Maher and Nicole Rothschild</w:t>
      </w:r>
      <w:r w:rsidR="00A40506">
        <w:rPr>
          <w:rFonts w:ascii="Verdana" w:hAnsi="Verdana"/>
          <w:sz w:val="19"/>
        </w:rPr>
        <w:t xml:space="preserve">- </w:t>
      </w:r>
      <w:r>
        <w:rPr>
          <w:rFonts w:ascii="Verdana" w:hAnsi="Verdana"/>
          <w:sz w:val="19"/>
        </w:rPr>
        <w:t>Co-Presidents</w:t>
      </w:r>
    </w:p>
    <w:bookmarkEnd w:id="0"/>
    <w:p w14:paraId="58C02F50" w14:textId="77777777" w:rsidR="00C6661E" w:rsidRDefault="00C6661E" w:rsidP="00CF30BD">
      <w:pPr>
        <w:rPr>
          <w:rFonts w:ascii="Verdana" w:hAnsi="Verdana"/>
          <w:b/>
          <w:sz w:val="19"/>
          <w:szCs w:val="19"/>
        </w:rPr>
      </w:pPr>
    </w:p>
    <w:p w14:paraId="08E1A437" w14:textId="0C990149" w:rsidR="00C6255D" w:rsidRPr="00C6661E" w:rsidRDefault="00E47ACB" w:rsidP="00CF30BD">
      <w:pPr>
        <w:rPr>
          <w:sz w:val="22"/>
        </w:rPr>
      </w:pPr>
      <w:r>
        <w:rPr>
          <w:rFonts w:ascii="Verdana" w:hAnsi="Verdana"/>
          <w:b/>
          <w:sz w:val="19"/>
          <w:szCs w:val="19"/>
        </w:rPr>
        <w:t xml:space="preserve">Save these dates for </w:t>
      </w:r>
      <w:r w:rsidR="0002464F">
        <w:rPr>
          <w:rFonts w:ascii="Verdana" w:hAnsi="Verdana"/>
          <w:b/>
          <w:sz w:val="19"/>
          <w:szCs w:val="19"/>
        </w:rPr>
        <w:t>2018-19</w:t>
      </w:r>
      <w:r w:rsidR="00C8535D" w:rsidRPr="00C8535D">
        <w:rPr>
          <w:rFonts w:ascii="Verdana" w:hAnsi="Verdana"/>
          <w:b/>
          <w:sz w:val="19"/>
          <w:szCs w:val="19"/>
        </w:rPr>
        <w:t xml:space="preserve"> </w:t>
      </w:r>
      <w:r w:rsidR="00800D47">
        <w:rPr>
          <w:rFonts w:ascii="Verdana" w:hAnsi="Verdana"/>
          <w:b/>
          <w:sz w:val="19"/>
          <w:szCs w:val="19"/>
        </w:rPr>
        <w:t>PTA MEETINGS</w:t>
      </w:r>
      <w:r w:rsidR="00C8535D" w:rsidRPr="00C8535D">
        <w:rPr>
          <w:rFonts w:ascii="Verdana" w:hAnsi="Verdana"/>
          <w:b/>
          <w:sz w:val="19"/>
          <w:szCs w:val="19"/>
        </w:rPr>
        <w:t>. 7pm start except as noted.</w:t>
      </w:r>
      <w:r w:rsidR="00C6661E">
        <w:rPr>
          <w:rFonts w:ascii="Verdana" w:hAnsi="Verdana"/>
          <w:b/>
          <w:sz w:val="19"/>
          <w:szCs w:val="19"/>
        </w:rPr>
        <w:t xml:space="preserve"> </w:t>
      </w:r>
      <w:r w:rsidR="0002464F">
        <w:rPr>
          <w:rFonts w:ascii="Verdana" w:hAnsi="Verdana"/>
          <w:sz w:val="18"/>
          <w:szCs w:val="18"/>
        </w:rPr>
        <w:t>2018</w:t>
      </w:r>
      <w:r w:rsidR="00C6255D" w:rsidRPr="00C6255D">
        <w:rPr>
          <w:rFonts w:ascii="Verdana" w:hAnsi="Verdana"/>
          <w:sz w:val="18"/>
          <w:szCs w:val="18"/>
        </w:rPr>
        <w:t xml:space="preserve">: </w:t>
      </w:r>
      <w:r w:rsidR="00800D47">
        <w:rPr>
          <w:rFonts w:ascii="Verdana" w:hAnsi="Verdana"/>
          <w:sz w:val="18"/>
          <w:szCs w:val="18"/>
        </w:rPr>
        <w:t xml:space="preserve"> </w:t>
      </w:r>
      <w:r w:rsidR="00C6661E">
        <w:rPr>
          <w:rFonts w:ascii="Verdana" w:hAnsi="Verdana"/>
          <w:sz w:val="18"/>
          <w:szCs w:val="18"/>
        </w:rPr>
        <w:t>Sep 17</w:t>
      </w:r>
      <w:r w:rsidR="0002464F">
        <w:rPr>
          <w:rFonts w:ascii="Verdana" w:hAnsi="Verdana"/>
          <w:sz w:val="18"/>
          <w:szCs w:val="18"/>
        </w:rPr>
        <w:t xml:space="preserve">, Oct 23, Nov 13, Dec </w:t>
      </w:r>
      <w:proofErr w:type="gramStart"/>
      <w:r w:rsidR="0002464F">
        <w:rPr>
          <w:rFonts w:ascii="Verdana" w:hAnsi="Verdana"/>
          <w:sz w:val="18"/>
          <w:szCs w:val="18"/>
        </w:rPr>
        <w:t>4  |</w:t>
      </w:r>
      <w:proofErr w:type="gramEnd"/>
      <w:r w:rsidR="0002464F">
        <w:rPr>
          <w:rFonts w:ascii="Verdana" w:hAnsi="Verdana"/>
          <w:sz w:val="18"/>
          <w:szCs w:val="18"/>
        </w:rPr>
        <w:t xml:space="preserve">  2019</w:t>
      </w:r>
      <w:r w:rsidR="00C6255D" w:rsidRPr="00C6255D">
        <w:rPr>
          <w:rFonts w:ascii="Verdana" w:hAnsi="Verdana"/>
          <w:sz w:val="18"/>
          <w:szCs w:val="18"/>
        </w:rPr>
        <w:t xml:space="preserve">: </w:t>
      </w:r>
      <w:r w:rsidR="00800D47">
        <w:rPr>
          <w:rFonts w:ascii="Verdana" w:hAnsi="Verdana"/>
          <w:sz w:val="18"/>
          <w:szCs w:val="18"/>
        </w:rPr>
        <w:t xml:space="preserve"> </w:t>
      </w:r>
      <w:r w:rsidR="00C6255D" w:rsidRPr="00C6255D">
        <w:rPr>
          <w:rFonts w:ascii="Verdana" w:hAnsi="Verdana"/>
          <w:sz w:val="18"/>
          <w:szCs w:val="18"/>
        </w:rPr>
        <w:t xml:space="preserve">Jan </w:t>
      </w:r>
      <w:r w:rsidR="00C6661E">
        <w:rPr>
          <w:rFonts w:ascii="Verdana" w:hAnsi="Verdana"/>
          <w:sz w:val="18"/>
          <w:szCs w:val="18"/>
        </w:rPr>
        <w:t>8, Feb 26, Mar 19, Apr 17</w:t>
      </w:r>
      <w:r w:rsidR="0002464F">
        <w:rPr>
          <w:rFonts w:ascii="Verdana" w:hAnsi="Verdana"/>
          <w:sz w:val="18"/>
          <w:szCs w:val="18"/>
        </w:rPr>
        <w:t xml:space="preserve"> (6pm), May 21, Jun 11</w:t>
      </w:r>
    </w:p>
    <w:sectPr w:rsidR="00C6255D" w:rsidRPr="00C6661E" w:rsidSect="00800D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15" w:right="936" w:bottom="187" w:left="1296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2531A" w14:textId="77777777" w:rsidR="008C0C06" w:rsidRDefault="008C0C06">
      <w:r>
        <w:separator/>
      </w:r>
    </w:p>
  </w:endnote>
  <w:endnote w:type="continuationSeparator" w:id="0">
    <w:p w14:paraId="626796B6" w14:textId="77777777" w:rsidR="008C0C06" w:rsidRDefault="008C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31B7E" w14:textId="77777777" w:rsidR="00E47649" w:rsidRDefault="00E476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98F1B" w14:textId="77777777" w:rsidR="00A57458" w:rsidRDefault="00A57458" w:rsidP="002322BD">
    <w:pPr>
      <w:widowControl w:val="0"/>
      <w:autoSpaceDE w:val="0"/>
      <w:autoSpaceDN w:val="0"/>
      <w:adjustRightInd w:val="0"/>
      <w:spacing w:after="260"/>
      <w:rPr>
        <w:rFonts w:ascii="Verdana" w:hAnsi="Verdana"/>
        <w:color w:val="000080"/>
        <w:sz w:val="18"/>
      </w:rPr>
    </w:pPr>
  </w:p>
  <w:p w14:paraId="3E33EEFA" w14:textId="77777777" w:rsidR="00A57458" w:rsidRPr="0053523C" w:rsidRDefault="00A57458" w:rsidP="0053523C">
    <w:pPr>
      <w:widowControl w:val="0"/>
      <w:autoSpaceDE w:val="0"/>
      <w:autoSpaceDN w:val="0"/>
      <w:adjustRightInd w:val="0"/>
      <w:spacing w:after="260"/>
      <w:rPr>
        <w:rFonts w:ascii="Verdana" w:hAnsi="Verdana"/>
        <w:color w:val="00008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CBD45" w14:textId="77777777" w:rsidR="00E47649" w:rsidRDefault="00E476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9E84A" w14:textId="77777777" w:rsidR="008C0C06" w:rsidRDefault="008C0C06">
      <w:r>
        <w:separator/>
      </w:r>
    </w:p>
  </w:footnote>
  <w:footnote w:type="continuationSeparator" w:id="0">
    <w:p w14:paraId="4BB6ABFD" w14:textId="77777777" w:rsidR="008C0C06" w:rsidRDefault="008C0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665F1" w14:textId="77777777" w:rsidR="00E47649" w:rsidRDefault="00E476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036A6" w14:textId="7A5D5281" w:rsidR="00A57458" w:rsidRDefault="00A57458" w:rsidP="002344B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5350CE" wp14:editId="69699EDA">
              <wp:simplePos x="0" y="0"/>
              <wp:positionH relativeFrom="column">
                <wp:posOffset>2204720</wp:posOffset>
              </wp:positionH>
              <wp:positionV relativeFrom="paragraph">
                <wp:posOffset>-45720</wp:posOffset>
              </wp:positionV>
              <wp:extent cx="4196080" cy="4883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608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FBE7B" w14:textId="77777777" w:rsidR="00A57458" w:rsidRDefault="00A57458" w:rsidP="002344BE">
                          <w:pPr>
                            <w:jc w:val="right"/>
                            <w:rPr>
                              <w:rFonts w:ascii="Verdana" w:hAnsi="Verdana"/>
                              <w:color w:val="000080"/>
                              <w:spacing w:val="1"/>
                              <w:sz w:val="18"/>
                              <w:szCs w:val="18"/>
                            </w:rPr>
                          </w:pPr>
                          <w:r w:rsidRPr="00910669">
                            <w:rPr>
                              <w:rFonts w:ascii="Verdana" w:hAnsi="Verdana"/>
                              <w:color w:val="000080"/>
                              <w:spacing w:val="1"/>
                              <w:sz w:val="18"/>
                              <w:szCs w:val="18"/>
                            </w:rPr>
                            <w:t>2925 GOULDEN AVENUE, BRONX, NY 10468</w:t>
                          </w:r>
                        </w:p>
                        <w:p w14:paraId="3D4B781C" w14:textId="59D02724" w:rsidR="00A57458" w:rsidRPr="002344BE" w:rsidRDefault="00A57458" w:rsidP="002344BE">
                          <w:pPr>
                            <w:jc w:val="right"/>
                            <w:rPr>
                              <w:rFonts w:ascii="Verdana" w:hAnsi="Verdana"/>
                              <w:color w:val="000080"/>
                              <w:spacing w:val="20"/>
                              <w:sz w:val="18"/>
                            </w:rPr>
                          </w:pPr>
                          <w:proofErr w:type="gramStart"/>
                          <w:r w:rsidRPr="00910669">
                            <w:rPr>
                              <w:rFonts w:ascii="Verdana" w:hAnsi="Verdana"/>
                              <w:i/>
                              <w:iCs/>
                              <w:color w:val="000080"/>
                              <w:spacing w:val="1"/>
                              <w:sz w:val="18"/>
                              <w:szCs w:val="18"/>
                            </w:rPr>
                            <w:t>website</w:t>
                          </w:r>
                          <w:proofErr w:type="gramEnd"/>
                          <w:r w:rsidR="00E47649">
                            <w:rPr>
                              <w:rFonts w:ascii="Verdana" w:hAnsi="Verdana"/>
                              <w:color w:val="000080"/>
                              <w:spacing w:val="1"/>
                              <w:sz w:val="18"/>
                              <w:szCs w:val="18"/>
                            </w:rPr>
                            <w:t>: hsas-lehman.org/parents/</w:t>
                          </w:r>
                          <w:proofErr w:type="spellStart"/>
                          <w:r w:rsidR="00E47649">
                            <w:rPr>
                              <w:rFonts w:ascii="Verdana" w:hAnsi="Verdana"/>
                              <w:color w:val="000080"/>
                              <w:spacing w:val="1"/>
                              <w:sz w:val="18"/>
                              <w:szCs w:val="18"/>
                            </w:rPr>
                            <w:t>pta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3.6pt;margin-top:-3.6pt;width:330.4pt;height:3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" filled="f" stroked="f">
              <v:textbox inset=",7.2pt,,7.2pt">
                <w:txbxContent>
                  <w:p w14:paraId="7B4FBE7B" w14:textId="77777777" w:rsidR="00A57458" w:rsidRDefault="00A57458" w:rsidP="002344BE">
                    <w:pPr>
                      <w:jc w:val="right"/>
                      <w:rPr>
                        <w:rFonts w:ascii="Verdana" w:hAnsi="Verdana"/>
                        <w:color w:val="000080"/>
                        <w:spacing w:val="1"/>
                        <w:sz w:val="18"/>
                        <w:szCs w:val="18"/>
                      </w:rPr>
                    </w:pPr>
                    <w:r w:rsidRPr="00910669">
                      <w:rPr>
                        <w:rFonts w:ascii="Verdana" w:hAnsi="Verdana"/>
                        <w:color w:val="000080"/>
                        <w:spacing w:val="1"/>
                        <w:sz w:val="18"/>
                        <w:szCs w:val="18"/>
                      </w:rPr>
                      <w:t>2925 GOULDEN AVENUE, BRONX, NY 10468</w:t>
                    </w:r>
                  </w:p>
                  <w:p w14:paraId="3D4B781C" w14:textId="59D02724" w:rsidR="00A57458" w:rsidRPr="002344BE" w:rsidRDefault="00A57458" w:rsidP="002344BE">
                    <w:pPr>
                      <w:jc w:val="right"/>
                      <w:rPr>
                        <w:rFonts w:ascii="Verdana" w:hAnsi="Verdana"/>
                        <w:color w:val="000080"/>
                        <w:spacing w:val="20"/>
                        <w:sz w:val="18"/>
                      </w:rPr>
                    </w:pPr>
                    <w:proofErr w:type="gramStart"/>
                    <w:r w:rsidRPr="00910669">
                      <w:rPr>
                        <w:rFonts w:ascii="Verdana" w:hAnsi="Verdana"/>
                        <w:i/>
                        <w:iCs/>
                        <w:color w:val="000080"/>
                        <w:spacing w:val="1"/>
                        <w:sz w:val="18"/>
                        <w:szCs w:val="18"/>
                      </w:rPr>
                      <w:t>website</w:t>
                    </w:r>
                    <w:proofErr w:type="gramEnd"/>
                    <w:r w:rsidR="00E47649">
                      <w:rPr>
                        <w:rFonts w:ascii="Verdana" w:hAnsi="Verdana"/>
                        <w:color w:val="000080"/>
                        <w:spacing w:val="1"/>
                        <w:sz w:val="18"/>
                        <w:szCs w:val="18"/>
                      </w:rPr>
                      <w:t>: hsas-lehman.org/parents/</w:t>
                    </w:r>
                    <w:proofErr w:type="spellStart"/>
                    <w:r w:rsidR="00E47649">
                      <w:rPr>
                        <w:rFonts w:ascii="Verdana" w:hAnsi="Verdana"/>
                        <w:color w:val="000080"/>
                        <w:spacing w:val="1"/>
                        <w:sz w:val="18"/>
                        <w:szCs w:val="18"/>
                      </w:rPr>
                      <w:t>pta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E198344" wp14:editId="69332043">
          <wp:simplePos x="0" y="0"/>
          <wp:positionH relativeFrom="column">
            <wp:posOffset>-91440</wp:posOffset>
          </wp:positionH>
          <wp:positionV relativeFrom="paragraph">
            <wp:posOffset>-45720</wp:posOffset>
          </wp:positionV>
          <wp:extent cx="2270760" cy="467360"/>
          <wp:effectExtent l="0" t="0" r="0" b="0"/>
          <wp:wrapNone/>
          <wp:docPr id="3" name="Picture 24" descr="Logo_PTAofHS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_PTAofHS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760" cy="46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BDF1F" w14:textId="77777777" w:rsidR="00E47649" w:rsidRDefault="00E476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1EDD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8E26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FCE20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62648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2EA03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A1E682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B028E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DE24F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BF4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DA8A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A980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47"/>
    <w:rsid w:val="00002E04"/>
    <w:rsid w:val="00011289"/>
    <w:rsid w:val="0002464F"/>
    <w:rsid w:val="000246B5"/>
    <w:rsid w:val="000425E5"/>
    <w:rsid w:val="000A6CB3"/>
    <w:rsid w:val="000E09F8"/>
    <w:rsid w:val="000E4C9C"/>
    <w:rsid w:val="000E6362"/>
    <w:rsid w:val="001042DA"/>
    <w:rsid w:val="001310E9"/>
    <w:rsid w:val="0014105A"/>
    <w:rsid w:val="00146705"/>
    <w:rsid w:val="00185FE5"/>
    <w:rsid w:val="00196563"/>
    <w:rsid w:val="001E4A44"/>
    <w:rsid w:val="0020148E"/>
    <w:rsid w:val="00207536"/>
    <w:rsid w:val="00232056"/>
    <w:rsid w:val="002322BD"/>
    <w:rsid w:val="002344BE"/>
    <w:rsid w:val="00237E7B"/>
    <w:rsid w:val="00297E46"/>
    <w:rsid w:val="002C4EC2"/>
    <w:rsid w:val="002E6013"/>
    <w:rsid w:val="00327279"/>
    <w:rsid w:val="0037579B"/>
    <w:rsid w:val="003974D1"/>
    <w:rsid w:val="003C71A2"/>
    <w:rsid w:val="003D64E7"/>
    <w:rsid w:val="0042319F"/>
    <w:rsid w:val="004332C0"/>
    <w:rsid w:val="00433CA4"/>
    <w:rsid w:val="0053523C"/>
    <w:rsid w:val="005C0F51"/>
    <w:rsid w:val="005D216D"/>
    <w:rsid w:val="005D568D"/>
    <w:rsid w:val="006E51B0"/>
    <w:rsid w:val="00711F38"/>
    <w:rsid w:val="0072252C"/>
    <w:rsid w:val="00730D7C"/>
    <w:rsid w:val="00780FAA"/>
    <w:rsid w:val="00785637"/>
    <w:rsid w:val="00800D47"/>
    <w:rsid w:val="00833A67"/>
    <w:rsid w:val="0084482C"/>
    <w:rsid w:val="00856E92"/>
    <w:rsid w:val="00872A3D"/>
    <w:rsid w:val="008C0C06"/>
    <w:rsid w:val="008E7298"/>
    <w:rsid w:val="008F1802"/>
    <w:rsid w:val="008F2082"/>
    <w:rsid w:val="009101F3"/>
    <w:rsid w:val="00910669"/>
    <w:rsid w:val="00950B0E"/>
    <w:rsid w:val="0097152D"/>
    <w:rsid w:val="009826B7"/>
    <w:rsid w:val="00987BB8"/>
    <w:rsid w:val="009A1577"/>
    <w:rsid w:val="009E0017"/>
    <w:rsid w:val="00A030CF"/>
    <w:rsid w:val="00A40506"/>
    <w:rsid w:val="00A57458"/>
    <w:rsid w:val="00A859D0"/>
    <w:rsid w:val="00A93B95"/>
    <w:rsid w:val="00AA76FE"/>
    <w:rsid w:val="00AB4859"/>
    <w:rsid w:val="00AD188A"/>
    <w:rsid w:val="00AE6C9E"/>
    <w:rsid w:val="00B15026"/>
    <w:rsid w:val="00BB083B"/>
    <w:rsid w:val="00BB56ED"/>
    <w:rsid w:val="00BB7A07"/>
    <w:rsid w:val="00BF1540"/>
    <w:rsid w:val="00C132EF"/>
    <w:rsid w:val="00C6255D"/>
    <w:rsid w:val="00C6661E"/>
    <w:rsid w:val="00C671DC"/>
    <w:rsid w:val="00C71FA3"/>
    <w:rsid w:val="00C7743F"/>
    <w:rsid w:val="00C8535D"/>
    <w:rsid w:val="00CB0F4C"/>
    <w:rsid w:val="00CD0D2F"/>
    <w:rsid w:val="00CF30BD"/>
    <w:rsid w:val="00CF49C6"/>
    <w:rsid w:val="00D26F5B"/>
    <w:rsid w:val="00D946E0"/>
    <w:rsid w:val="00DB43BC"/>
    <w:rsid w:val="00DB55B8"/>
    <w:rsid w:val="00DD4EE9"/>
    <w:rsid w:val="00E47649"/>
    <w:rsid w:val="00E47ACB"/>
    <w:rsid w:val="00E50BD6"/>
    <w:rsid w:val="00E578B2"/>
    <w:rsid w:val="00E70C7D"/>
    <w:rsid w:val="00E74148"/>
    <w:rsid w:val="00E928C5"/>
    <w:rsid w:val="00EB73E7"/>
    <w:rsid w:val="00F1003F"/>
    <w:rsid w:val="00F44C7A"/>
    <w:rsid w:val="00F61190"/>
    <w:rsid w:val="00F70ED7"/>
    <w:rsid w:val="00F76C50"/>
    <w:rsid w:val="00F96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2D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AB4859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5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3B9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8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802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nhideWhenUsed/>
    <w:rsid w:val="008F18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1802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rsid w:val="00950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0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AB4859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5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3B9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8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802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nhideWhenUsed/>
    <w:rsid w:val="008F18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1802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rsid w:val="00950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0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Fine</dc:creator>
  <cp:lastModifiedBy>melissa</cp:lastModifiedBy>
  <cp:revision>3</cp:revision>
  <cp:lastPrinted>2018-08-16T16:39:00Z</cp:lastPrinted>
  <dcterms:created xsi:type="dcterms:W3CDTF">2018-08-16T16:37:00Z</dcterms:created>
  <dcterms:modified xsi:type="dcterms:W3CDTF">2018-08-16T16:40:00Z</dcterms:modified>
</cp:coreProperties>
</file>